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center"/>
        <w:rPr/>
      </w:pPr>
      <w:r>
        <w:rPr>
          <w:rFonts w:eastAsia="Times New Roman" w:cs="Liberation Serif"/>
          <w:b/>
          <w:bCs/>
          <w:color w:val="000000"/>
          <w:kern w:val="2"/>
          <w:sz w:val="28"/>
          <w:szCs w:val="28"/>
          <w:lang w:val="hu-HU" w:eastAsia="zh-CN" w:bidi="hi-IN"/>
        </w:rPr>
        <w:t>PÁLYÁZATI AJÁNLAT</w:t>
      </w:r>
    </w:p>
    <w:p>
      <w:pPr>
        <w:pStyle w:val="Normal"/>
        <w:ind w:left="0" w:right="0" w:hanging="0"/>
        <w:jc w:val="center"/>
        <w:rPr/>
      </w:pPr>
      <w:r>
        <w:rPr>
          <w:rFonts w:eastAsia="Times New Roman" w:cs="Liberation Serif"/>
          <w:b/>
          <w:bCs/>
          <w:color w:val="000000"/>
          <w:kern w:val="2"/>
          <w:sz w:val="24"/>
          <w:szCs w:val="24"/>
          <w:lang w:val="hu-HU" w:eastAsia="zh-CN" w:bidi="hi-IN"/>
        </w:rPr>
        <w:t>nem lakás célú helyiség megvásárlására</w:t>
      </w:r>
    </w:p>
    <w:tbl>
      <w:tblPr>
        <w:tblW w:w="10660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0"/>
        <w:gridCol w:w="5329"/>
      </w:tblGrid>
      <w:tr>
        <w:trPr/>
        <w:tc>
          <w:tcPr>
            <w:tcW w:w="10659" w:type="dxa"/>
            <w:gridSpan w:val="2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A pályázati ajánlatot benyújtó adatai</w:t>
            </w:r>
          </w:p>
        </w:tc>
      </w:tr>
      <w:tr>
        <w:trPr/>
        <w:tc>
          <w:tcPr>
            <w:tcW w:w="5330" w:type="dxa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Természetes személy esetében</w:t>
            </w:r>
          </w:p>
        </w:tc>
        <w:tc>
          <w:tcPr>
            <w:tcW w:w="5329" w:type="dxa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Átlátható szervezet esetében</w:t>
            </w:r>
          </w:p>
        </w:tc>
      </w:tr>
      <w:tr>
        <w:trPr/>
        <w:tc>
          <w:tcPr>
            <w:tcW w:w="5330" w:type="dxa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rPr/>
            </w:pPr>
            <w:r>
              <w:rPr>
                <w:sz w:val="22"/>
                <w:szCs w:val="22"/>
              </w:rPr>
              <w:t>Név:</w:t>
            </w:r>
          </w:p>
          <w:p>
            <w:pPr>
              <w:pStyle w:val="Te1ble1zattartalom"/>
              <w:tabs>
                <w:tab w:val="clear" w:pos="709"/>
              </w:tabs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29" w:type="dxa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rPr/>
            </w:pPr>
            <w:r>
              <w:rPr>
                <w:sz w:val="22"/>
                <w:szCs w:val="22"/>
              </w:rPr>
              <w:t>Szervezet neve:</w:t>
            </w:r>
          </w:p>
        </w:tc>
      </w:tr>
      <w:tr>
        <w:trPr/>
        <w:tc>
          <w:tcPr>
            <w:tcW w:w="5330" w:type="dxa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rPr/>
            </w:pPr>
            <w:r>
              <w:rPr>
                <w:sz w:val="22"/>
                <w:szCs w:val="22"/>
              </w:rPr>
              <w:t>Születési hely, idő:</w:t>
            </w:r>
          </w:p>
          <w:p>
            <w:pPr>
              <w:pStyle w:val="Te1ble1zattartalom"/>
              <w:tabs>
                <w:tab w:val="clear" w:pos="709"/>
              </w:tabs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29" w:type="dxa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rPr/>
            </w:pPr>
            <w:r>
              <w:rPr>
                <w:sz w:val="22"/>
                <w:szCs w:val="22"/>
              </w:rPr>
              <w:t>Székhelye:</w:t>
            </w:r>
          </w:p>
        </w:tc>
      </w:tr>
      <w:tr>
        <w:trPr/>
        <w:tc>
          <w:tcPr>
            <w:tcW w:w="5330" w:type="dxa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rPr/>
            </w:pPr>
            <w:r>
              <w:rPr>
                <w:sz w:val="22"/>
                <w:szCs w:val="22"/>
              </w:rPr>
              <w:t>Anyja neve:</w:t>
            </w:r>
          </w:p>
          <w:p>
            <w:pPr>
              <w:pStyle w:val="Te1ble1zattartalom"/>
              <w:tabs>
                <w:tab w:val="clear" w:pos="709"/>
              </w:tabs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29" w:type="dxa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rPr/>
            </w:pPr>
            <w:r>
              <w:rPr>
                <w:sz w:val="22"/>
                <w:szCs w:val="22"/>
              </w:rPr>
              <w:t>Cégjegyzék száma/nyilvántartási száma:</w:t>
            </w:r>
          </w:p>
        </w:tc>
      </w:tr>
      <w:tr>
        <w:trPr/>
        <w:tc>
          <w:tcPr>
            <w:tcW w:w="5330" w:type="dxa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rPr/>
            </w:pPr>
            <w:r>
              <w:rPr>
                <w:sz w:val="22"/>
                <w:szCs w:val="22"/>
              </w:rPr>
              <w:t>Személyi igazolvány szám:</w:t>
            </w:r>
          </w:p>
          <w:p>
            <w:pPr>
              <w:pStyle w:val="Te1ble1zattartalom"/>
              <w:tabs>
                <w:tab w:val="clear" w:pos="709"/>
              </w:tabs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29" w:type="dxa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rPr/>
            </w:pPr>
            <w:r>
              <w:rPr>
                <w:sz w:val="22"/>
                <w:szCs w:val="22"/>
              </w:rPr>
              <w:t>Adószám:</w:t>
            </w:r>
          </w:p>
        </w:tc>
      </w:tr>
      <w:tr>
        <w:trPr/>
        <w:tc>
          <w:tcPr>
            <w:tcW w:w="5330" w:type="dxa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rPr/>
            </w:pPr>
            <w:r>
              <w:rPr>
                <w:sz w:val="22"/>
                <w:szCs w:val="22"/>
              </w:rPr>
              <w:t>Adóazonosító jel:</w:t>
            </w:r>
          </w:p>
          <w:p>
            <w:pPr>
              <w:pStyle w:val="Te1ble1zattartalom"/>
              <w:tabs>
                <w:tab w:val="clear" w:pos="709"/>
              </w:tabs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29" w:type="dxa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rPr/>
            </w:pPr>
            <w:r>
              <w:rPr>
                <w:sz w:val="22"/>
                <w:szCs w:val="22"/>
              </w:rPr>
              <w:t>Statisztikai számjel:</w:t>
            </w:r>
          </w:p>
        </w:tc>
      </w:tr>
      <w:tr>
        <w:trPr/>
        <w:tc>
          <w:tcPr>
            <w:tcW w:w="5330" w:type="dxa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rPr/>
            </w:pPr>
            <w:r>
              <w:rPr>
                <w:sz w:val="22"/>
                <w:szCs w:val="22"/>
              </w:rPr>
              <w:t>Lakcím:</w:t>
            </w:r>
          </w:p>
          <w:p>
            <w:pPr>
              <w:pStyle w:val="Te1ble1zattartalom"/>
              <w:tabs>
                <w:tab w:val="clear" w:pos="709"/>
              </w:tabs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29" w:type="dxa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rPr/>
            </w:pPr>
            <w:r>
              <w:rPr>
                <w:sz w:val="22"/>
                <w:szCs w:val="22"/>
              </w:rPr>
              <w:t>A képviseletre jogosult személy neve:</w:t>
            </w:r>
          </w:p>
        </w:tc>
      </w:tr>
      <w:tr>
        <w:trPr/>
        <w:tc>
          <w:tcPr>
            <w:tcW w:w="5330" w:type="dxa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rPr/>
            </w:pPr>
            <w:r>
              <w:rPr>
                <w:sz w:val="22"/>
                <w:szCs w:val="22"/>
              </w:rPr>
              <w:t>Levelezési cím:</w:t>
            </w:r>
          </w:p>
          <w:p>
            <w:pPr>
              <w:pStyle w:val="Te1ble1zattartalom"/>
              <w:tabs>
                <w:tab w:val="clear" w:pos="709"/>
              </w:tabs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29" w:type="dxa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rPr/>
            </w:pPr>
            <w:r>
              <w:rPr>
                <w:sz w:val="22"/>
                <w:szCs w:val="22"/>
              </w:rPr>
              <w:t>Levelezési cím:</w:t>
            </w:r>
          </w:p>
        </w:tc>
      </w:tr>
      <w:tr>
        <w:trPr/>
        <w:tc>
          <w:tcPr>
            <w:tcW w:w="5330" w:type="dxa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rPr/>
            </w:pPr>
            <w:r>
              <w:rPr>
                <w:sz w:val="22"/>
                <w:szCs w:val="22"/>
              </w:rPr>
              <w:t>Telefonszám:</w:t>
            </w:r>
          </w:p>
          <w:p>
            <w:pPr>
              <w:pStyle w:val="Te1ble1zattartalom"/>
              <w:tabs>
                <w:tab w:val="clear" w:pos="709"/>
              </w:tabs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29" w:type="dxa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rPr/>
            </w:pPr>
            <w:r>
              <w:rPr>
                <w:sz w:val="22"/>
                <w:szCs w:val="22"/>
              </w:rPr>
              <w:t>Telefonszám:</w:t>
            </w:r>
          </w:p>
          <w:p>
            <w:pPr>
              <w:pStyle w:val="Te1ble1zattartalom"/>
              <w:tabs>
                <w:tab w:val="clear" w:pos="709"/>
              </w:tabs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330" w:type="dxa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rPr/>
            </w:pPr>
            <w:r>
              <w:rPr>
                <w:sz w:val="22"/>
                <w:szCs w:val="22"/>
              </w:rPr>
              <w:t>E-mail cím:</w:t>
            </w:r>
          </w:p>
          <w:p>
            <w:pPr>
              <w:pStyle w:val="Te1ble1zattartalom"/>
              <w:tabs>
                <w:tab w:val="clear" w:pos="709"/>
              </w:tabs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29" w:type="dxa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rPr/>
            </w:pPr>
            <w:r>
              <w:rPr>
                <w:sz w:val="22"/>
                <w:szCs w:val="22"/>
              </w:rPr>
              <w:t>E-mail cím:</w:t>
            </w:r>
          </w:p>
          <w:p>
            <w:pPr>
              <w:pStyle w:val="Te1ble1zattartalom"/>
              <w:tabs>
                <w:tab w:val="clear" w:pos="709"/>
              </w:tabs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0659" w:type="dxa"/>
            <w:gridSpan w:val="2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Csatolandó okiratok</w:t>
            </w:r>
          </w:p>
        </w:tc>
      </w:tr>
    </w:tbl>
    <w:p>
      <w:pPr>
        <w:pStyle w:val="Normal"/>
        <w:ind w:left="0" w:right="0" w:hanging="0"/>
        <w:rPr>
          <w:rFonts w:ascii="Liberation Serif" w:hAnsi="Liberation Serif" w:eastAsia="Times New Roman" w:cs="Liberation Serif"/>
          <w:color w:val="000000"/>
          <w:kern w:val="2"/>
          <w:sz w:val="24"/>
          <w:szCs w:val="24"/>
          <w:lang w:val="hu-HU" w:eastAsia="zh-CN" w:bidi="hi-IN"/>
        </w:rPr>
      </w:pPr>
      <w:r>
        <w:rPr>
          <w:rFonts w:eastAsia="Times New Roman" w:cs="Liberation Serif"/>
          <w:color w:val="000000"/>
          <w:kern w:val="2"/>
          <w:sz w:val="24"/>
          <w:szCs w:val="24"/>
          <w:lang w:val="hu-HU" w:eastAsia="zh-CN" w:bidi="hi-IN"/>
        </w:rPr>
      </w:r>
    </w:p>
    <w:tbl>
      <w:tblPr>
        <w:tblW w:w="10663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3"/>
      </w:tblGrid>
      <w:tr>
        <w:trPr/>
        <w:tc>
          <w:tcPr>
            <w:tcW w:w="10663" w:type="dxa"/>
            <w:tcBorders/>
            <w:shd w:fill="auto" w:val="clear"/>
          </w:tcPr>
          <w:p>
            <w:pPr>
              <w:pStyle w:val="Te1ble1zattartalom"/>
              <w:numPr>
                <w:ilvl w:val="0"/>
                <w:numId w:val="1"/>
              </w:numPr>
              <w:tabs>
                <w:tab w:val="clear" w:pos="709"/>
              </w:tabs>
              <w:ind w:left="720" w:right="0" w:hanging="360"/>
              <w:rPr/>
            </w:pPr>
            <w:r>
              <w:rPr>
                <w:i/>
                <w:iCs/>
                <w:sz w:val="22"/>
                <w:szCs w:val="22"/>
              </w:rPr>
              <w:t>Nyilatkozat a pályázaton meghirdetett ingatlan megtekintéséről, állapotának megismeréséről.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9"/>
              </w:tabs>
              <w:spacing w:lineRule="auto" w:line="252"/>
              <w:ind w:left="720" w:right="0" w:hanging="360"/>
              <w:jc w:val="both"/>
              <w:rPr/>
            </w:pPr>
            <w:r>
              <w:rPr>
                <w:rFonts w:cs="Times New Roman" w:ascii="Times New Roman" w:hAnsi="Times New Roman"/>
                <w:i/>
                <w:iCs/>
              </w:rPr>
              <w:t>Nyilatkozat arról, hogy az Önkormányzat és intézményei felé semmiféle tartozása nem áll fenn.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>
            <w:pPr>
              <w:pStyle w:val="Te1ble1zattartalom"/>
              <w:tabs>
                <w:tab w:val="clear" w:pos="709"/>
              </w:tabs>
              <w:ind w:left="0" w:right="0" w:hanging="0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>Egyéni vállalkozó esetén:</w:t>
            </w:r>
          </w:p>
          <w:p>
            <w:pPr>
              <w:pStyle w:val="Te1ble1zattartalom"/>
              <w:numPr>
                <w:ilvl w:val="0"/>
                <w:numId w:val="1"/>
              </w:numPr>
              <w:tabs>
                <w:tab w:val="clear" w:pos="709"/>
              </w:tabs>
              <w:ind w:left="720" w:right="0" w:hanging="360"/>
              <w:rPr/>
            </w:pPr>
            <w:r>
              <w:rPr>
                <w:i/>
                <w:iCs/>
                <w:sz w:val="22"/>
                <w:szCs w:val="22"/>
              </w:rPr>
              <w:t>vállalkozói igazolvány hitelesített másolata</w:t>
            </w:r>
          </w:p>
          <w:p>
            <w:pPr>
              <w:pStyle w:val="Te1ble1zattartalom"/>
              <w:tabs>
                <w:tab w:val="clear" w:pos="709"/>
              </w:tabs>
              <w:ind w:left="0" w:right="0" w:hanging="0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>Átlátható szervezet esetén:</w:t>
            </w:r>
          </w:p>
          <w:p>
            <w:pPr>
              <w:pStyle w:val="Te1ble1zattartalom"/>
              <w:numPr>
                <w:ilvl w:val="0"/>
                <w:numId w:val="1"/>
              </w:numPr>
              <w:tabs>
                <w:tab w:val="clear" w:pos="709"/>
              </w:tabs>
              <w:ind w:left="720" w:right="0" w:hanging="360"/>
              <w:rPr/>
            </w:pPr>
            <w:r>
              <w:rPr>
                <w:i/>
                <w:iCs/>
                <w:sz w:val="22"/>
                <w:szCs w:val="22"/>
              </w:rPr>
              <w:t>30 napnál nem régebbi hitelesített vagy eredeti cégkivonat és aláírási címpéldány,</w:t>
            </w:r>
          </w:p>
          <w:p>
            <w:pPr>
              <w:pStyle w:val="Te1ble1zattartalom"/>
              <w:numPr>
                <w:ilvl w:val="0"/>
                <w:numId w:val="1"/>
              </w:numPr>
              <w:tabs>
                <w:tab w:val="clear" w:pos="709"/>
              </w:tabs>
              <w:ind w:left="720" w:right="0" w:hanging="360"/>
              <w:rPr/>
            </w:pPr>
            <w:r>
              <w:rPr>
                <w:i/>
                <w:iCs/>
                <w:sz w:val="22"/>
                <w:szCs w:val="22"/>
              </w:rPr>
              <w:t>cégszerűen aláírt okiratba foglalt nyilatkozat a Nvtv. 3. § (2) bekezdése szerint az (1) bekezdés 1. pont b) és c) alpontjában foglalt feltételeknek való megfelelésről.</w:t>
            </w:r>
          </w:p>
        </w:tc>
      </w:tr>
    </w:tbl>
    <w:p>
      <w:pPr>
        <w:pStyle w:val="Normal"/>
        <w:ind w:left="0" w:right="0" w:hanging="0"/>
        <w:jc w:val="center"/>
        <w:rPr>
          <w:rFonts w:ascii="Liberation Serif" w:hAnsi="Liberation Serif" w:eastAsia="Times New Roman" w:cs="Liberation Serif"/>
          <w:color w:val="000000"/>
          <w:kern w:val="2"/>
          <w:sz w:val="24"/>
          <w:szCs w:val="24"/>
          <w:lang w:val="hu-HU" w:eastAsia="zh-CN" w:bidi="hi-IN"/>
        </w:rPr>
      </w:pPr>
      <w:r>
        <w:rPr>
          <w:rFonts w:eastAsia="Times New Roman" w:cs="Liberation Serif"/>
          <w:color w:val="000000"/>
          <w:kern w:val="2"/>
          <w:sz w:val="24"/>
          <w:szCs w:val="24"/>
          <w:lang w:val="hu-HU" w:eastAsia="zh-CN" w:bidi="hi-IN"/>
        </w:rPr>
      </w:r>
    </w:p>
    <w:tbl>
      <w:tblPr>
        <w:tblW w:w="10664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4"/>
      </w:tblGrid>
      <w:tr>
        <w:trPr/>
        <w:tc>
          <w:tcPr>
            <w:tcW w:w="10664" w:type="dxa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rPr/>
            </w:pPr>
            <w:r>
              <w:rPr>
                <w:b/>
                <w:bCs/>
                <w:sz w:val="22"/>
                <w:szCs w:val="22"/>
              </w:rPr>
              <w:t>A megpályázott nem lakás célú helyiség címe:</w:t>
            </w:r>
          </w:p>
          <w:p>
            <w:pPr>
              <w:pStyle w:val="Te1ble1zattartalom"/>
              <w:tabs>
                <w:tab w:val="clear" w:pos="709"/>
              </w:tabs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0664" w:type="dxa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0664" w:type="dxa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Te1ble1zattartalom"/>
              <w:tabs>
                <w:tab w:val="clear" w:pos="709"/>
              </w:tabs>
              <w:ind w:left="0" w:right="0" w:hanging="0"/>
              <w:rPr/>
            </w:pPr>
            <w:r>
              <w:rPr>
                <w:b/>
                <w:bCs/>
                <w:sz w:val="22"/>
                <w:szCs w:val="22"/>
              </w:rPr>
              <w:t>A megajánlott vételár: ____________________-Ft, azaz___________________________________________forint</w:t>
            </w:r>
          </w:p>
          <w:p>
            <w:pPr>
              <w:pStyle w:val="Te1ble1zattartalom"/>
              <w:tabs>
                <w:tab w:val="clear" w:pos="709"/>
              </w:tabs>
              <w:ind w:left="0" w:right="0" w:hanging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0664" w:type="dxa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0664" w:type="dxa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jc w:val="both"/>
              <w:rPr/>
            </w:pPr>
            <w:r>
              <w:rPr>
                <w:sz w:val="22"/>
                <w:szCs w:val="22"/>
              </w:rPr>
              <w:t xml:space="preserve">Sikertelen pályázat esetén a pályázati biztosíték (bánatpénz) visszautalása: postai úton </w:t>
            </w:r>
            <w:r>
              <w:rPr>
                <w:rFonts w:cs="Times New Roman" w:ascii="Times New Roman" w:hAnsi="Times New Roman"/>
                <w:sz w:val="21"/>
                <w:szCs w:val="22"/>
              </w:rPr>
              <w:t>lakcímre</w:t>
            </w:r>
            <w:r>
              <w:rPr>
                <w:rFonts w:cs="Times New Roman" w:ascii="Times New Roman" w:hAnsi="Times New Roman"/>
                <w:spacing w:val="53"/>
                <w:sz w:val="21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1"/>
                <w:szCs w:val="22"/>
              </w:rPr>
              <w:t>/</w:t>
            </w:r>
            <w:r>
              <w:rPr>
                <w:rFonts w:cs="Times New Roman" w:ascii="Times New Roman" w:hAnsi="Times New Roman"/>
                <w:spacing w:val="52"/>
                <w:sz w:val="21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1"/>
                <w:szCs w:val="22"/>
              </w:rPr>
              <w:t>folyószámlára</w:t>
            </w:r>
            <w:r>
              <w:rPr>
                <w:rFonts w:cs="Times New Roman" w:ascii="Times New Roman" w:hAnsi="Times New Roman"/>
                <w:sz w:val="21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történik. Folyószámlára történő utalás esetén a pénzintézet megnevezése, számlaszám:</w:t>
            </w:r>
          </w:p>
          <w:p>
            <w:pPr>
              <w:pStyle w:val="Te1ble1zattartalom"/>
              <w:tabs>
                <w:tab w:val="clear" w:pos="709"/>
              </w:tabs>
              <w:ind w:left="0" w:right="0" w:hanging="0"/>
              <w:rPr/>
            </w:pPr>
            <w:r>
              <w:rPr>
                <w:b/>
                <w:bCs/>
                <w:sz w:val="22"/>
                <w:szCs w:val="22"/>
              </w:rPr>
              <w:t>_______________________________________________________________________________________________</w:t>
            </w:r>
          </w:p>
        </w:tc>
      </w:tr>
    </w:tbl>
    <w:p>
      <w:pPr>
        <w:pStyle w:val="Normal"/>
        <w:spacing w:lineRule="exact" w:line="234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A</w:t>
      </w:r>
      <w:r>
        <w:rPr>
          <w:rFonts w:eastAsia="Times New Roman" w:cs="Times New Roman" w:ascii="Times New Roman" w:hAnsi="Times New Roman"/>
          <w:bCs/>
          <w:color w:val="000000"/>
          <w:spacing w:val="19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2"/>
          <w:szCs w:val="22"/>
          <w:lang w:val="hu-HU" w:eastAsia="zh-CN" w:bidi="hi-IN"/>
        </w:rPr>
        <w:t>P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ályázó</w:t>
      </w:r>
      <w:r>
        <w:rPr>
          <w:rFonts w:eastAsia="Times New Roman" w:cs="Times New Roman" w:ascii="Times New Roman" w:hAnsi="Times New Roman"/>
          <w:bCs/>
          <w:color w:val="000000"/>
          <w:spacing w:val="20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nyilatkozik</w:t>
      </w:r>
      <w:r>
        <w:rPr>
          <w:rFonts w:eastAsia="Times New Roman" w:cs="Times New Roman" w:ascii="Times New Roman" w:hAnsi="Times New Roman"/>
          <w:bCs/>
          <w:color w:val="000000"/>
          <w:spacing w:val="21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pacing w:val="-1"/>
          <w:kern w:val="2"/>
          <w:sz w:val="22"/>
          <w:szCs w:val="22"/>
          <w:lang w:val="hu-HU" w:eastAsia="zh-CN" w:bidi="hi-IN"/>
        </w:rPr>
        <w:t>arról,</w:t>
      </w:r>
      <w:r>
        <w:rPr>
          <w:rFonts w:eastAsia="Times New Roman" w:cs="Times New Roman" w:ascii="Times New Roman" w:hAnsi="Times New Roman"/>
          <w:bCs/>
          <w:color w:val="000000"/>
          <w:spacing w:val="20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2"/>
          <w:szCs w:val="22"/>
          <w:lang w:val="hu-HU" w:eastAsia="zh-CN" w:bidi="hi-IN"/>
        </w:rPr>
        <w:t>hogy</w:t>
      </w:r>
      <w:r>
        <w:rPr>
          <w:rFonts w:eastAsia="Times New Roman" w:cs="Times New Roman" w:ascii="Times New Roman" w:hAnsi="Times New Roman"/>
          <w:bCs/>
          <w:color w:val="000000"/>
          <w:spacing w:val="17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a</w:t>
      </w:r>
      <w:r>
        <w:rPr>
          <w:rFonts w:eastAsia="Times New Roman" w:cs="Times New Roman" w:ascii="Times New Roman" w:hAnsi="Times New Roman"/>
          <w:bCs/>
          <w:color w:val="000000"/>
          <w:spacing w:val="18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pályázati</w:t>
      </w:r>
      <w:r>
        <w:rPr>
          <w:rFonts w:eastAsia="Times New Roman" w:cs="Times New Roman" w:ascii="Times New Roman" w:hAnsi="Times New Roman"/>
          <w:bCs/>
          <w:color w:val="000000"/>
          <w:spacing w:val="19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felhívásban</w:t>
      </w:r>
      <w:r>
        <w:rPr>
          <w:rFonts w:eastAsia="Times New Roman" w:cs="Times New Roman" w:ascii="Times New Roman" w:hAnsi="Times New Roman"/>
          <w:bCs/>
          <w:color w:val="000000"/>
          <w:spacing w:val="21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foglalt</w:t>
      </w:r>
      <w:r>
        <w:rPr>
          <w:rFonts w:eastAsia="Times New Roman" w:cs="Times New Roman" w:ascii="Times New Roman" w:hAnsi="Times New Roman"/>
          <w:bCs/>
          <w:color w:val="000000"/>
          <w:spacing w:val="19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feltételeket</w:t>
      </w:r>
      <w:r>
        <w:rPr>
          <w:rFonts w:eastAsia="Times New Roman" w:cs="Times New Roman" w:ascii="Times New Roman" w:hAnsi="Times New Roman"/>
          <w:bCs/>
          <w:color w:val="000000"/>
          <w:spacing w:val="19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elfogadja,</w:t>
      </w:r>
      <w:r>
        <w:rPr>
          <w:rFonts w:eastAsia="Times New Roman" w:cs="Times New Roman" w:ascii="Times New Roman" w:hAnsi="Times New Roman"/>
          <w:bCs/>
          <w:color w:val="000000"/>
          <w:spacing w:val="17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a</w:t>
      </w:r>
      <w:r>
        <w:rPr>
          <w:rFonts w:eastAsia="Times New Roman" w:cs="Times New Roman" w:ascii="Times New Roman" w:hAnsi="Times New Roman"/>
          <w:bCs/>
          <w:color w:val="000000"/>
          <w:spacing w:val="20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pályázat</w:t>
      </w:r>
      <w:r>
        <w:rPr>
          <w:rFonts w:eastAsia="Times New Roman" w:cs="Times New Roman" w:ascii="Times New Roman" w:hAnsi="Times New Roman"/>
          <w:bCs/>
          <w:color w:val="000000"/>
          <w:spacing w:val="16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benyújtásá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2"/>
          <w:szCs w:val="22"/>
          <w:lang w:val="hu-HU" w:eastAsia="zh-CN" w:bidi="hi-IN"/>
        </w:rPr>
        <w:t>ra</w:t>
      </w:r>
      <w:r>
        <w:rPr>
          <w:rFonts w:eastAsia="Times New Roman" w:cs="Times New Roman" w:ascii="Times New Roman" w:hAnsi="Times New Roman"/>
          <w:bCs/>
          <w:color w:val="000000"/>
          <w:spacing w:val="19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nyitva álló</w:t>
      </w:r>
      <w:r>
        <w:rPr>
          <w:rFonts w:eastAsia="Times New Roman" w:cs="Times New Roman" w:ascii="Times New Roman" w:hAnsi="Times New Roman"/>
          <w:bCs/>
          <w:color w:val="000000"/>
          <w:spacing w:val="71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határidőt</w:t>
      </w:r>
      <w:r>
        <w:rPr>
          <w:rFonts w:eastAsia="Times New Roman" w:cs="Times New Roman" w:ascii="Times New Roman" w:hAnsi="Times New Roman"/>
          <w:bCs/>
          <w:color w:val="000000"/>
          <w:spacing w:val="67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követő</w:t>
      </w:r>
      <w:r>
        <w:rPr>
          <w:rFonts w:eastAsia="Times New Roman" w:cs="Times New Roman" w:ascii="Times New Roman" w:hAnsi="Times New Roman"/>
          <w:bCs/>
          <w:color w:val="000000"/>
          <w:spacing w:val="68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2"/>
          <w:szCs w:val="22"/>
          <w:lang w:val="hu-HU" w:eastAsia="zh-CN" w:bidi="hi-IN"/>
        </w:rPr>
        <w:t>60</w:t>
      </w:r>
      <w:r>
        <w:rPr>
          <w:rFonts w:eastAsia="Times New Roman" w:cs="Times New Roman" w:ascii="Times New Roman" w:hAnsi="Times New Roman"/>
          <w:bCs/>
          <w:color w:val="000000"/>
          <w:spacing w:val="67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2"/>
          <w:szCs w:val="22"/>
          <w:lang w:val="hu-HU" w:eastAsia="zh-CN" w:bidi="hi-IN"/>
        </w:rPr>
        <w:t>napos</w:t>
      </w:r>
      <w:r>
        <w:rPr>
          <w:rFonts w:eastAsia="Times New Roman" w:cs="Times New Roman" w:ascii="Times New Roman" w:hAnsi="Times New Roman"/>
          <w:bCs/>
          <w:color w:val="000000"/>
          <w:spacing w:val="68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ajánlattételi</w:t>
      </w:r>
      <w:r>
        <w:rPr>
          <w:rFonts w:eastAsia="Times New Roman" w:cs="Times New Roman" w:ascii="Times New Roman" w:hAnsi="Times New Roman"/>
          <w:bCs/>
          <w:color w:val="000000"/>
          <w:spacing w:val="69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kötöttséget</w:t>
      </w:r>
      <w:r>
        <w:rPr>
          <w:rFonts w:eastAsia="Times New Roman" w:cs="Times New Roman" w:ascii="Times New Roman" w:hAnsi="Times New Roman"/>
          <w:bCs/>
          <w:color w:val="000000"/>
          <w:spacing w:val="69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vállalja.</w:t>
      </w:r>
      <w:r>
        <w:rPr>
          <w:rFonts w:eastAsia="Times New Roman" w:cs="Times New Roman" w:ascii="Times New Roman" w:hAnsi="Times New Roman"/>
          <w:bCs/>
          <w:color w:val="000000"/>
          <w:spacing w:val="70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A</w:t>
      </w:r>
      <w:r>
        <w:rPr>
          <w:rFonts w:eastAsia="Times New Roman" w:cs="Times New Roman" w:ascii="Times New Roman" w:hAnsi="Times New Roman"/>
          <w:bCs/>
          <w:color w:val="000000"/>
          <w:spacing w:val="69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Pál</w:t>
      </w:r>
      <w:r>
        <w:rPr>
          <w:rFonts w:eastAsia="Times New Roman" w:cs="Times New Roman" w:ascii="Times New Roman" w:hAnsi="Times New Roman"/>
          <w:bCs/>
          <w:color w:val="000000"/>
          <w:spacing w:val="-2"/>
          <w:kern w:val="2"/>
          <w:sz w:val="22"/>
          <w:szCs w:val="22"/>
          <w:lang w:val="hu-HU" w:eastAsia="zh-CN" w:bidi="hi-IN"/>
        </w:rPr>
        <w:t>y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2"/>
          <w:szCs w:val="22"/>
          <w:lang w:val="hu-HU" w:eastAsia="zh-CN" w:bidi="hi-IN"/>
        </w:rPr>
        <w:t>ázó</w:t>
      </w:r>
      <w:r>
        <w:rPr>
          <w:rFonts w:eastAsia="Times New Roman" w:cs="Times New Roman" w:ascii="Times New Roman" w:hAnsi="Times New Roman"/>
          <w:bCs/>
          <w:color w:val="000000"/>
          <w:spacing w:val="67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nyilatkozik</w:t>
      </w:r>
      <w:r>
        <w:rPr>
          <w:rFonts w:eastAsia="Times New Roman" w:cs="Times New Roman" w:ascii="Times New Roman" w:hAnsi="Times New Roman"/>
          <w:bCs/>
          <w:color w:val="000000"/>
          <w:spacing w:val="71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arról,</w:t>
      </w:r>
      <w:r>
        <w:rPr>
          <w:rFonts w:eastAsia="Times New Roman" w:cs="Times New Roman" w:ascii="Times New Roman" w:hAnsi="Times New Roman"/>
          <w:bCs/>
          <w:color w:val="000000"/>
          <w:spacing w:val="70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hogy</w:t>
      </w:r>
      <w:r>
        <w:rPr>
          <w:rFonts w:eastAsia="Times New Roman" w:cs="Times New Roman" w:ascii="Times New Roman" w:hAnsi="Times New Roman"/>
          <w:bCs/>
          <w:color w:val="000000"/>
          <w:spacing w:val="68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2"/>
          <w:szCs w:val="22"/>
          <w:lang w:val="hu-HU" w:eastAsia="zh-CN" w:bidi="hi-IN"/>
        </w:rPr>
        <w:t>az</w:t>
      </w:r>
      <w:r>
        <w:rPr>
          <w:rFonts w:eastAsia="Times New Roman" w:cs="Times New Roman" w:ascii="Times New Roman" w:hAnsi="Times New Roman"/>
          <w:bCs/>
          <w:color w:val="000000"/>
          <w:spacing w:val="70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 xml:space="preserve">ingatlant megtekintette, 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2"/>
          <w:szCs w:val="22"/>
          <w:lang w:val="hu-HU" w:eastAsia="zh-CN" w:bidi="hi-IN"/>
        </w:rPr>
        <w:t>az</w:t>
      </w:r>
      <w:r>
        <w:rPr>
          <w:rFonts w:eastAsia="Times New Roman" w:cs="Times New Roman" w:ascii="Times New Roman" w:hAnsi="Times New Roman"/>
          <w:bCs/>
          <w:color w:val="000000"/>
          <w:spacing w:val="-2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állapotát</w:t>
      </w:r>
      <w:r>
        <w:rPr>
          <w:rFonts w:eastAsia="Times New Roman" w:cs="Times New Roman" w:ascii="Times New Roman" w:hAnsi="Times New Roman"/>
          <w:bCs/>
          <w:color w:val="000000"/>
          <w:spacing w:val="-3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2"/>
          <w:szCs w:val="22"/>
          <w:lang w:val="hu-HU" w:eastAsia="zh-CN" w:bidi="hi-IN"/>
        </w:rPr>
        <w:t>és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2"/>
          <w:szCs w:val="22"/>
          <w:lang w:val="hu-HU" w:eastAsia="zh-CN" w:bidi="hi-IN"/>
        </w:rPr>
        <w:t>arra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 xml:space="preserve"> vonatkozó</w:t>
      </w:r>
      <w:r>
        <w:rPr>
          <w:rFonts w:eastAsia="Times New Roman" w:cs="Times New Roman" w:ascii="Times New Roman" w:hAnsi="Times New Roman"/>
          <w:bCs/>
          <w:color w:val="000000"/>
          <w:spacing w:val="-2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2"/>
          <w:szCs w:val="22"/>
          <w:lang w:val="hu-HU" w:eastAsia="zh-CN" w:bidi="hi-IN"/>
        </w:rPr>
        <w:t>műszaki</w:t>
      </w:r>
      <w:r>
        <w:rPr>
          <w:rFonts w:eastAsia="Times New Roman" w:cs="Times New Roman" w:ascii="Times New Roman" w:hAnsi="Times New Roman"/>
          <w:bCs/>
          <w:color w:val="000000"/>
          <w:spacing w:val="-4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tájékoztatást</w:t>
      </w:r>
      <w:r>
        <w:rPr>
          <w:rFonts w:eastAsia="Times New Roman" w:cs="Times New Roman" w:ascii="Times New Roman" w:hAnsi="Times New Roman"/>
          <w:bCs/>
          <w:color w:val="000000"/>
          <w:spacing w:val="-3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 xml:space="preserve">megismerte, ajánlatát 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2"/>
          <w:szCs w:val="22"/>
          <w:lang w:val="hu-HU" w:eastAsia="zh-CN" w:bidi="hi-IN"/>
        </w:rPr>
        <w:t>ezek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 xml:space="preserve"> figyelembe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vételével</w:t>
      </w:r>
      <w:r>
        <w:rPr>
          <w:rFonts w:eastAsia="Times New Roman" w:cs="Times New Roman" w:ascii="Times New Roman" w:hAnsi="Times New Roman"/>
          <w:bCs/>
          <w:color w:val="000000"/>
          <w:spacing w:val="-1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teszi meg.</w:t>
      </w:r>
      <w:r>
        <w:rPr>
          <w:rFonts w:eastAsia="Times New Roman" w:cs="Times New Roman" w:ascii="Times New Roman" w:hAnsi="Times New Roman"/>
          <w:bCs/>
          <w:color w:val="000000"/>
          <w:spacing w:val="39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A</w:t>
      </w:r>
      <w:r>
        <w:rPr>
          <w:rFonts w:eastAsia="Times New Roman" w:cs="Times New Roman" w:ascii="Times New Roman" w:hAnsi="Times New Roman"/>
          <w:bCs/>
          <w:color w:val="000000"/>
          <w:spacing w:val="44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pacing w:val="-1"/>
          <w:kern w:val="2"/>
          <w:sz w:val="22"/>
          <w:szCs w:val="22"/>
          <w:lang w:val="hu-HU" w:eastAsia="zh-CN" w:bidi="hi-IN"/>
        </w:rPr>
        <w:t>P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ályázó</w:t>
      </w:r>
      <w:r>
        <w:rPr>
          <w:rFonts w:eastAsia="Times New Roman" w:cs="Times New Roman" w:ascii="Times New Roman" w:hAnsi="Times New Roman"/>
          <w:bCs/>
          <w:color w:val="000000"/>
          <w:spacing w:val="39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nyilatkozik,</w:t>
      </w:r>
      <w:r>
        <w:rPr>
          <w:rFonts w:eastAsia="Times New Roman" w:cs="Times New Roman" w:ascii="Times New Roman" w:hAnsi="Times New Roman"/>
          <w:bCs/>
          <w:color w:val="000000"/>
          <w:spacing w:val="41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hogy</w:t>
      </w:r>
      <w:r>
        <w:rPr>
          <w:rFonts w:eastAsia="Times New Roman" w:cs="Times New Roman" w:ascii="Times New Roman" w:hAnsi="Times New Roman"/>
          <w:bCs/>
          <w:color w:val="000000"/>
          <w:spacing w:val="42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tudomásul</w:t>
      </w:r>
      <w:r>
        <w:rPr>
          <w:rFonts w:eastAsia="Times New Roman" w:cs="Times New Roman" w:ascii="Times New Roman" w:hAnsi="Times New Roman"/>
          <w:bCs/>
          <w:color w:val="000000"/>
          <w:spacing w:val="40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veszi,</w:t>
      </w:r>
      <w:r>
        <w:rPr>
          <w:rFonts w:eastAsia="Times New Roman" w:cs="Times New Roman" w:ascii="Times New Roman" w:hAnsi="Times New Roman"/>
          <w:bCs/>
          <w:color w:val="000000"/>
          <w:spacing w:val="39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2"/>
          <w:szCs w:val="22"/>
          <w:lang w:val="hu-HU" w:eastAsia="zh-CN" w:bidi="hi-IN"/>
        </w:rPr>
        <w:t>hogy, az adás-vétel költségei a vevőt terhelik.</w:t>
      </w:r>
      <w:r>
        <w:rPr>
          <w:rFonts w:eastAsia="Times New Roman" w:cs="Times New Roman" w:ascii="Times New Roman" w:hAnsi="Times New Roman"/>
          <w:bCs/>
          <w:color w:val="000000"/>
          <w:spacing w:val="41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A</w:t>
      </w:r>
      <w:r>
        <w:rPr>
          <w:rFonts w:eastAsia="Times New Roman" w:cs="Times New Roman" w:ascii="Times New Roman" w:hAnsi="Times New Roman"/>
          <w:bCs/>
          <w:color w:val="000000"/>
          <w:spacing w:val="33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2"/>
          <w:szCs w:val="22"/>
          <w:lang w:val="hu-HU" w:eastAsia="zh-CN" w:bidi="hi-IN"/>
        </w:rPr>
        <w:t>P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ályázó</w:t>
      </w:r>
      <w:r>
        <w:rPr>
          <w:rFonts w:eastAsia="Times New Roman" w:cs="Times New Roman" w:ascii="Times New Roman" w:hAnsi="Times New Roman"/>
          <w:bCs/>
          <w:color w:val="000000"/>
          <w:spacing w:val="32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nyilatkozik</w:t>
      </w:r>
      <w:r>
        <w:rPr>
          <w:rFonts w:eastAsia="Times New Roman" w:cs="Times New Roman" w:ascii="Times New Roman" w:hAnsi="Times New Roman"/>
          <w:bCs/>
          <w:color w:val="000000"/>
          <w:spacing w:val="32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arról,</w:t>
      </w:r>
      <w:r>
        <w:rPr>
          <w:rFonts w:eastAsia="Times New Roman" w:cs="Times New Roman" w:ascii="Times New Roman" w:hAnsi="Times New Roman"/>
          <w:bCs/>
          <w:color w:val="000000"/>
          <w:spacing w:val="31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hogy</w:t>
      </w:r>
      <w:r>
        <w:rPr>
          <w:rFonts w:eastAsia="Times New Roman" w:cs="Times New Roman" w:ascii="Times New Roman" w:hAnsi="Times New Roman"/>
          <w:bCs/>
          <w:color w:val="000000"/>
          <w:spacing w:val="34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tudomásul veszi,</w:t>
      </w:r>
      <w:r>
        <w:rPr>
          <w:rFonts w:eastAsia="Times New Roman" w:cs="Times New Roman" w:ascii="Times New Roman" w:hAnsi="Times New Roman"/>
          <w:bCs/>
          <w:color w:val="000000"/>
          <w:spacing w:val="72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miszerint</w:t>
      </w:r>
      <w:r>
        <w:rPr>
          <w:rFonts w:eastAsia="Times New Roman" w:cs="Times New Roman" w:ascii="Times New Roman" w:hAnsi="Times New Roman"/>
          <w:bCs/>
          <w:color w:val="000000"/>
          <w:spacing w:val="69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a</w:t>
      </w:r>
      <w:r>
        <w:rPr>
          <w:rFonts w:eastAsia="Times New Roman" w:cs="Times New Roman" w:ascii="Times New Roman" w:hAnsi="Times New Roman"/>
          <w:bCs/>
          <w:color w:val="000000"/>
          <w:spacing w:val="73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szerződést</w:t>
      </w:r>
      <w:r>
        <w:rPr>
          <w:rFonts w:eastAsia="Times New Roman" w:cs="Times New Roman" w:ascii="Times New Roman" w:hAnsi="Times New Roman"/>
          <w:bCs/>
          <w:color w:val="000000"/>
          <w:spacing w:val="72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közjegyzői</w:t>
      </w:r>
      <w:r>
        <w:rPr>
          <w:rFonts w:eastAsia="Times New Roman" w:cs="Times New Roman" w:ascii="Times New Roman" w:hAnsi="Times New Roman"/>
          <w:bCs/>
          <w:color w:val="000000"/>
          <w:spacing w:val="72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okiratba</w:t>
      </w:r>
      <w:r>
        <w:rPr>
          <w:rFonts w:eastAsia="Times New Roman" w:cs="Times New Roman" w:ascii="Times New Roman" w:hAnsi="Times New Roman"/>
          <w:bCs/>
          <w:color w:val="000000"/>
          <w:spacing w:val="73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kell</w:t>
      </w:r>
      <w:r>
        <w:rPr>
          <w:rFonts w:eastAsia="Times New Roman" w:cs="Times New Roman" w:ascii="Times New Roman" w:hAnsi="Times New Roman"/>
          <w:bCs/>
          <w:color w:val="000000"/>
          <w:spacing w:val="71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foglalni,</w:t>
      </w:r>
      <w:r>
        <w:rPr>
          <w:rFonts w:eastAsia="Times New Roman" w:cs="Times New Roman" w:ascii="Times New Roman" w:hAnsi="Times New Roman"/>
          <w:bCs/>
          <w:color w:val="000000"/>
          <w:spacing w:val="70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melynek</w:t>
      </w:r>
      <w:r>
        <w:rPr>
          <w:rFonts w:eastAsia="Times New Roman" w:cs="Times New Roman" w:ascii="Times New Roman" w:hAnsi="Times New Roman"/>
          <w:bCs/>
          <w:color w:val="000000"/>
          <w:spacing w:val="73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költségei</w:t>
      </w:r>
      <w:r>
        <w:rPr>
          <w:rFonts w:eastAsia="Times New Roman" w:cs="Times New Roman" w:ascii="Times New Roman" w:hAnsi="Times New Roman"/>
          <w:bCs/>
          <w:color w:val="000000"/>
          <w:spacing w:val="71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2"/>
          <w:szCs w:val="22"/>
          <w:lang w:val="hu-HU" w:eastAsia="zh-CN" w:bidi="hi-IN"/>
        </w:rPr>
        <w:t>őt</w:t>
      </w:r>
      <w:r>
        <w:rPr>
          <w:rFonts w:eastAsia="Times New Roman" w:cs="Times New Roman" w:ascii="Times New Roman" w:hAnsi="Times New Roman"/>
          <w:bCs/>
          <w:color w:val="000000"/>
          <w:spacing w:val="71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terhelik.</w:t>
      </w:r>
      <w:r>
        <w:rPr>
          <w:rFonts w:eastAsia="Times New Roman" w:cs="Times New Roman" w:ascii="Times New Roman" w:hAnsi="Times New Roman"/>
          <w:bCs/>
          <w:color w:val="000000"/>
          <w:spacing w:val="75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A</w:t>
      </w:r>
      <w:r>
        <w:rPr>
          <w:rFonts w:eastAsia="Times New Roman" w:cs="Times New Roman" w:ascii="Times New Roman" w:hAnsi="Times New Roman"/>
          <w:bCs/>
          <w:color w:val="000000"/>
          <w:spacing w:val="72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2"/>
          <w:szCs w:val="22"/>
          <w:lang w:val="hu-HU" w:eastAsia="zh-CN" w:bidi="hi-IN"/>
        </w:rPr>
        <w:t>P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ályázó nyilatkozik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arról,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hogy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a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személyes adatai kezeléséhez</w:t>
      </w:r>
      <w:r>
        <w:rPr>
          <w:rFonts w:eastAsia="Times New Roman" w:cs="Times New Roman" w:ascii="Times New Roman" w:hAnsi="Times New Roman"/>
          <w:bCs/>
          <w:color w:val="000000"/>
          <w:spacing w:val="-2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a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pályázat elbírálásához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szükséges</w:t>
      </w:r>
      <w:r>
        <w:rPr>
          <w:rFonts w:eastAsia="Times New Roman" w:cs="Times New Roman" w:ascii="Times New Roman" w:hAnsi="Times New Roman"/>
          <w:bCs/>
          <w:color w:val="000000"/>
          <w:spacing w:val="-3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mértékben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hozzájárul.</w:t>
      </w:r>
    </w:p>
    <w:p>
      <w:pPr>
        <w:pStyle w:val="Normal"/>
        <w:spacing w:lineRule="exact" w:line="234"/>
        <w:ind w:left="0" w:right="0" w:hanging="0"/>
        <w:rPr>
          <w:rFonts w:ascii="Liberation Serif" w:hAnsi="Liberation Serif" w:eastAsia="Times New Roman" w:cs="Liberation Serif"/>
          <w:color w:val="000000"/>
          <w:kern w:val="2"/>
          <w:sz w:val="22"/>
          <w:szCs w:val="22"/>
          <w:lang w:val="hu-HU" w:eastAsia="zh-CN" w:bidi="hi-IN"/>
        </w:rPr>
      </w:pPr>
      <w:r>
        <w:rPr>
          <w:rFonts w:eastAsia="Times New Roman" w:cs="Liberation Serif"/>
          <w:color w:val="000000"/>
          <w:kern w:val="2"/>
          <w:sz w:val="22"/>
          <w:szCs w:val="22"/>
          <w:lang w:val="hu-HU" w:eastAsia="zh-CN" w:bidi="hi-IN"/>
        </w:rPr>
      </w:r>
    </w:p>
    <w:p>
      <w:pPr>
        <w:pStyle w:val="Normal"/>
        <w:spacing w:lineRule="exact" w:line="234"/>
        <w:ind w:left="0" w:right="0" w:hanging="0"/>
        <w:rPr/>
      </w:pPr>
      <w:r>
        <w:rPr>
          <w:rFonts w:eastAsia="Times New Roman" w:cs="Times New Roman" w:ascii="Times New Roman" w:hAnsi="Times New Roman"/>
          <w:b/>
          <w:color w:val="000000"/>
          <w:kern w:val="2"/>
          <w:sz w:val="22"/>
          <w:szCs w:val="22"/>
          <w:lang w:val="hu-HU" w:eastAsia="zh-CN" w:bidi="hi-IN"/>
        </w:rPr>
        <w:t>Kelt: …………………… 202.. ……………………..</w:t>
      </w:r>
    </w:p>
    <w:p>
      <w:pPr>
        <w:pStyle w:val="Normal"/>
        <w:spacing w:lineRule="exact" w:line="234"/>
        <w:ind w:left="0" w:right="0" w:hanging="0"/>
        <w:rPr>
          <w:rFonts w:ascii="Liberation Serif" w:hAnsi="Liberation Serif" w:eastAsia="Times New Roman" w:cs="Liberation Serif"/>
          <w:color w:val="000000"/>
          <w:kern w:val="2"/>
          <w:sz w:val="22"/>
          <w:szCs w:val="22"/>
          <w:lang w:val="hu-HU" w:eastAsia="zh-CN" w:bidi="hi-IN"/>
        </w:rPr>
      </w:pPr>
      <w:r>
        <w:rPr>
          <w:rFonts w:eastAsia="Times New Roman" w:cs="Liberation Serif"/>
          <w:color w:val="000000"/>
          <w:kern w:val="2"/>
          <w:sz w:val="22"/>
          <w:szCs w:val="22"/>
          <w:lang w:val="hu-HU" w:eastAsia="zh-CN" w:bidi="hi-IN"/>
        </w:rPr>
      </w:r>
    </w:p>
    <w:p>
      <w:pPr>
        <w:pStyle w:val="Normal"/>
        <w:spacing w:lineRule="exact" w:line="234"/>
        <w:ind w:left="0" w:right="0" w:hanging="0"/>
        <w:rPr/>
      </w:pPr>
      <w:r>
        <w:rPr>
          <w:rFonts w:eastAsia="Times New Roman" w:cs="Times New Roman" w:ascii="Times New Roman" w:hAnsi="Times New Roman"/>
          <w:b/>
          <w:color w:val="000000"/>
          <w:kern w:val="2"/>
          <w:sz w:val="22"/>
          <w:szCs w:val="22"/>
          <w:lang w:val="hu-HU" w:eastAsia="zh-CN" w:bidi="hi-IN"/>
        </w:rPr>
        <w:tab/>
        <w:tab/>
        <w:tab/>
        <w:tab/>
        <w:tab/>
        <w:tab/>
        <w:tab/>
        <w:tab/>
        <w:tab/>
        <w:tab/>
        <w:t>…………………………………………..</w:t>
      </w:r>
    </w:p>
    <w:p>
      <w:pPr>
        <w:pStyle w:val="Normal"/>
        <w:spacing w:lineRule="exact" w:line="234"/>
        <w:ind w:left="0" w:right="0" w:hanging="0"/>
        <w:rPr/>
      </w:pPr>
      <w:r>
        <w:rPr>
          <w:rFonts w:eastAsia="Times New Roman" w:cs="Times New Roman" w:ascii="Times New Roman" w:hAnsi="Times New Roman"/>
          <w:b/>
          <w:color w:val="000000"/>
          <w:kern w:val="2"/>
          <w:sz w:val="22"/>
          <w:szCs w:val="22"/>
          <w:lang w:val="hu-HU" w:eastAsia="zh-CN" w:bidi="hi-IN"/>
        </w:rPr>
        <w:tab/>
        <w:tab/>
        <w:tab/>
        <w:tab/>
        <w:tab/>
        <w:tab/>
        <w:tab/>
        <w:tab/>
        <w:tab/>
        <w:tab/>
        <w:tab/>
        <w:t>          Pályázó aláírása</w:t>
      </w:r>
    </w:p>
    <w:p>
      <w:pPr>
        <w:pStyle w:val="Normal"/>
        <w:spacing w:lineRule="exact" w:line="234"/>
        <w:ind w:left="0" w:right="0" w:hanging="0"/>
        <w:rPr/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0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0" w:hAnsi="0" w:cs="0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  <w:textAlignment w:val="auto"/>
    </w:pPr>
    <w:rPr>
      <w:rFonts w:ascii="Liberation Serif" w:hAnsi="Liberation Serif" w:eastAsia="Times New Roman" w:cs="Liberation Serif"/>
      <w:color w:val="000000"/>
      <w:kern w:val="2"/>
      <w:sz w:val="24"/>
      <w:szCs w:val="24"/>
      <w:lang w:val="hu-HU" w:eastAsia="zh-CN" w:bidi="hi-IN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/>
  </w:style>
  <w:style w:type="character" w:styleId="ListLabel2">
    <w:name w:val="ListLabel 2"/>
    <w:qFormat/>
    <w:rPr/>
  </w:style>
  <w:style w:type="character" w:styleId="ListLabel3">
    <w:name w:val="ListLabel 3"/>
    <w:qFormat/>
    <w:rPr/>
  </w:style>
  <w:style w:type="character" w:styleId="ListLabel4">
    <w:name w:val="ListLabel 4"/>
    <w:qFormat/>
    <w:rPr/>
  </w:style>
  <w:style w:type="character" w:styleId="ListLabel5">
    <w:name w:val="ListLabel 5"/>
    <w:qFormat/>
    <w:rPr/>
  </w:style>
  <w:style w:type="character" w:styleId="ListLabel6">
    <w:name w:val="ListLabel 6"/>
    <w:qFormat/>
    <w:rPr/>
  </w:style>
  <w:style w:type="character" w:styleId="ListLabel7">
    <w:name w:val="ListLabel 7"/>
    <w:qFormat/>
    <w:rPr/>
  </w:style>
  <w:style w:type="character" w:styleId="ListLabel8">
    <w:name w:val="ListLabel 8"/>
    <w:qFormat/>
    <w:rPr/>
  </w:style>
  <w:style w:type="character" w:styleId="ListLabel9">
    <w:name w:val="ListLabel 9"/>
    <w:qFormat/>
    <w:rPr/>
  </w:style>
  <w:style w:type="character" w:styleId="ListLabel10">
    <w:name w:val="ListLabel 10"/>
    <w:qFormat/>
    <w:rPr/>
  </w:style>
  <w:style w:type="character" w:styleId="ListLabel11">
    <w:name w:val="ListLabel 11"/>
    <w:qFormat/>
    <w:rPr/>
  </w:style>
  <w:style w:type="character" w:styleId="ListLabel12">
    <w:name w:val="ListLabel 12"/>
    <w:qFormat/>
    <w:rPr/>
  </w:style>
  <w:style w:type="character" w:styleId="ListLabel13">
    <w:name w:val="ListLabel 13"/>
    <w:qFormat/>
    <w:rPr/>
  </w:style>
  <w:style w:type="character" w:styleId="ListLabel14">
    <w:name w:val="ListLabel 14"/>
    <w:qFormat/>
    <w:rPr/>
  </w:style>
  <w:style w:type="character" w:styleId="ListLabel15">
    <w:name w:val="ListLabel 15"/>
    <w:qFormat/>
    <w:rPr/>
  </w:style>
  <w:style w:type="character" w:styleId="ListLabel16">
    <w:name w:val="ListLabel 16"/>
    <w:qFormat/>
    <w:rPr/>
  </w:style>
  <w:style w:type="character" w:styleId="ListLabel17">
    <w:name w:val="ListLabel 17"/>
    <w:qFormat/>
    <w:rPr/>
  </w:style>
  <w:style w:type="character" w:styleId="ListLabel18">
    <w:name w:val="ListLabel 18"/>
    <w:qFormat/>
    <w:rPr/>
  </w:style>
  <w:style w:type="character" w:styleId="ListLabel19">
    <w:name w:val="ListLabel 19"/>
    <w:qFormat/>
    <w:rPr/>
  </w:style>
  <w:style w:type="character" w:styleId="ListLabel20">
    <w:name w:val="ListLabel 20"/>
    <w:qFormat/>
    <w:rPr/>
  </w:style>
  <w:style w:type="character" w:styleId="ListLabel21">
    <w:name w:val="ListLabel 21"/>
    <w:qFormat/>
    <w:rPr/>
  </w:style>
  <w:style w:type="character" w:styleId="ListLabel22">
    <w:name w:val="ListLabel 22"/>
    <w:qFormat/>
    <w:rPr/>
  </w:style>
  <w:style w:type="character" w:styleId="ListLabel23">
    <w:name w:val="ListLabel 23"/>
    <w:qFormat/>
    <w:rPr/>
  </w:style>
  <w:style w:type="character" w:styleId="ListLabel24">
    <w:name w:val="ListLabel 24"/>
    <w:qFormat/>
    <w:rPr/>
  </w:style>
  <w:style w:type="character" w:styleId="ListLabel25">
    <w:name w:val="ListLabel 25"/>
    <w:qFormat/>
    <w:rPr/>
  </w:style>
  <w:style w:type="character" w:styleId="ListLabel26">
    <w:name w:val="ListLabel 26"/>
    <w:qFormat/>
    <w:rPr/>
  </w:style>
  <w:style w:type="character" w:styleId="ListLabel27">
    <w:name w:val="ListLabel 27"/>
    <w:qFormat/>
    <w:rPr/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/>
  </w:style>
  <w:style w:type="character" w:styleId="ListLabel38">
    <w:name w:val="ListLabel 38"/>
    <w:qFormat/>
    <w:rPr/>
  </w:style>
  <w:style w:type="character" w:styleId="ListLabel39">
    <w:name w:val="ListLabel 39"/>
    <w:qFormat/>
    <w:rPr/>
  </w:style>
  <w:style w:type="character" w:styleId="ListLabel40">
    <w:name w:val="ListLabel 40"/>
    <w:qFormat/>
    <w:rPr/>
  </w:style>
  <w:style w:type="character" w:styleId="ListLabel41">
    <w:name w:val="ListLabel 41"/>
    <w:qFormat/>
    <w:rPr/>
  </w:style>
  <w:style w:type="character" w:styleId="ListLabel42">
    <w:name w:val="ListLabel 42"/>
    <w:qFormat/>
    <w:rPr/>
  </w:style>
  <w:style w:type="character" w:styleId="ListLabel43">
    <w:name w:val="ListLabel 43"/>
    <w:qFormat/>
    <w:rPr/>
  </w:style>
  <w:style w:type="character" w:styleId="ListLabel44">
    <w:name w:val="ListLabel 44"/>
    <w:qFormat/>
    <w:rPr/>
  </w:style>
  <w:style w:type="character" w:styleId="ListLabel45">
    <w:name w:val="ListLabel 45"/>
    <w:qFormat/>
    <w:rPr/>
  </w:style>
  <w:style w:type="character" w:styleId="ListLabel46">
    <w:name w:val="ListLabel 46"/>
    <w:qFormat/>
    <w:rPr/>
  </w:style>
  <w:style w:type="character" w:styleId="ListLabel47">
    <w:name w:val="ListLabel 47"/>
    <w:qFormat/>
    <w:rPr/>
  </w:style>
  <w:style w:type="character" w:styleId="ListLabel48">
    <w:name w:val="ListLabel 48"/>
    <w:qFormat/>
    <w:rPr/>
  </w:style>
  <w:style w:type="character" w:styleId="ListLabel49">
    <w:name w:val="ListLabel 49"/>
    <w:qFormat/>
    <w:rPr/>
  </w:style>
  <w:style w:type="character" w:styleId="ListLabel50">
    <w:name w:val="ListLabel 50"/>
    <w:qFormat/>
    <w:rPr/>
  </w:style>
  <w:style w:type="character" w:styleId="ListLabel51">
    <w:name w:val="ListLabel 51"/>
    <w:qFormat/>
    <w:rPr/>
  </w:style>
  <w:style w:type="character" w:styleId="ListLabel52">
    <w:name w:val="ListLabel 52"/>
    <w:qFormat/>
    <w:rPr/>
  </w:style>
  <w:style w:type="character" w:styleId="ListLabel53">
    <w:name w:val="ListLabel 53"/>
    <w:qFormat/>
    <w:rPr/>
  </w:style>
  <w:style w:type="character" w:styleId="ListLabel54">
    <w:name w:val="ListLabel 54"/>
    <w:qFormat/>
    <w:rPr/>
  </w:style>
  <w:style w:type="character" w:styleId="ListLabel55">
    <w:name w:val="ListLabel 55"/>
    <w:qFormat/>
    <w:rPr/>
  </w:style>
  <w:style w:type="character" w:styleId="ListLabel56">
    <w:name w:val="ListLabel 56"/>
    <w:qFormat/>
    <w:rPr/>
  </w:style>
  <w:style w:type="character" w:styleId="ListLabel57">
    <w:name w:val="ListLabel 57"/>
    <w:qFormat/>
    <w:rPr/>
  </w:style>
  <w:style w:type="character" w:styleId="ListLabel58">
    <w:name w:val="ListLabel 58"/>
    <w:qFormat/>
    <w:rPr/>
  </w:style>
  <w:style w:type="character" w:styleId="ListLabel59">
    <w:name w:val="ListLabel 59"/>
    <w:qFormat/>
    <w:rPr/>
  </w:style>
  <w:style w:type="character" w:styleId="ListLabel60">
    <w:name w:val="ListLabel 60"/>
    <w:qFormat/>
    <w:rPr/>
  </w:style>
  <w:style w:type="character" w:styleId="ListLabel61">
    <w:name w:val="ListLabel 61"/>
    <w:qFormat/>
    <w:rPr/>
  </w:style>
  <w:style w:type="character" w:styleId="ListLabel62">
    <w:name w:val="ListLabel 62"/>
    <w:qFormat/>
    <w:rPr/>
  </w:style>
  <w:style w:type="character" w:styleId="ListLabel63">
    <w:name w:val="ListLabel 63"/>
    <w:qFormat/>
    <w:rPr/>
  </w:style>
  <w:style w:type="character" w:styleId="ListLabel64">
    <w:name w:val="ListLabel 64"/>
    <w:qFormat/>
    <w:rPr/>
  </w:style>
  <w:style w:type="character" w:styleId="ListLabel65">
    <w:name w:val="ListLabel 65"/>
    <w:qFormat/>
    <w:rPr/>
  </w:style>
  <w:style w:type="character" w:styleId="ListLabel66">
    <w:name w:val="ListLabel 66"/>
    <w:qFormat/>
    <w:rPr/>
  </w:style>
  <w:style w:type="character" w:styleId="ListLabel67">
    <w:name w:val="ListLabel 67"/>
    <w:qFormat/>
    <w:rPr/>
  </w:style>
  <w:style w:type="character" w:styleId="ListLabel68">
    <w:name w:val="ListLabel 68"/>
    <w:qFormat/>
    <w:rPr/>
  </w:style>
  <w:style w:type="character" w:styleId="ListLabel69">
    <w:name w:val="ListLabel 69"/>
    <w:qFormat/>
    <w:rPr/>
  </w:style>
  <w:style w:type="character" w:styleId="ListLabel70">
    <w:name w:val="ListLabel 70"/>
    <w:qFormat/>
    <w:rPr/>
  </w:style>
  <w:style w:type="character" w:styleId="ListLabel71">
    <w:name w:val="ListLabel 71"/>
    <w:qFormat/>
    <w:rPr/>
  </w:style>
  <w:style w:type="character" w:styleId="ListLabel72">
    <w:name w:val="ListLabel 72"/>
    <w:qFormat/>
    <w:rPr/>
  </w:style>
  <w:style w:type="paragraph" w:styleId="Cmsor">
    <w:name w:val="Címsor"/>
    <w:basedOn w:val="Normal"/>
    <w:next w:val="Szvegtrzs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Liberation Sans" w:hAnsi="Liberation Sans" w:eastAsia="Microsoft YaHei" w:cs="Liberation Sans"/>
      <w:color w:val="000000"/>
      <w:kern w:val="2"/>
      <w:sz w:val="28"/>
      <w:szCs w:val="28"/>
      <w:lang w:val="hu-HU" w:eastAsia="zh-CN" w:bidi="hi-IN"/>
    </w:rPr>
  </w:style>
  <w:style w:type="paragraph" w:styleId="Szvegtrzs">
    <w:name w:val="Body Text"/>
    <w:basedOn w:val="Normal"/>
    <w:pPr>
      <w:widowControl w:val="false"/>
      <w:suppressAutoHyphens w:val="true"/>
      <w:bidi w:val="0"/>
      <w:spacing w:lineRule="auto" w:line="276" w:before="0" w:after="140"/>
      <w:jc w:val="left"/>
      <w:textAlignment w:val="auto"/>
    </w:pPr>
    <w:rPr>
      <w:rFonts w:ascii="Liberation Serif" w:hAnsi="Liberation Serif" w:eastAsia="Times New Roman" w:cs="Liberation Serif"/>
      <w:color w:val="000000"/>
      <w:kern w:val="2"/>
      <w:sz w:val="24"/>
      <w:szCs w:val="24"/>
      <w:lang w:val="hu-HU" w:eastAsia="zh-CN" w:bidi="hi-IN"/>
    </w:rPr>
  </w:style>
  <w:style w:type="paragraph" w:styleId="Lista">
    <w:name w:val="List"/>
    <w:basedOn w:val="Szvegtrzs"/>
    <w:pPr>
      <w:widowControl w:val="false"/>
      <w:suppressAutoHyphens w:val="true"/>
      <w:bidi w:val="0"/>
      <w:spacing w:lineRule="auto" w:line="276" w:before="0" w:after="140"/>
      <w:jc w:val="left"/>
      <w:textAlignment w:val="auto"/>
    </w:pPr>
    <w:rPr>
      <w:rFonts w:ascii="Liberation Serif" w:hAnsi="Liberation Serif" w:eastAsia="Times New Roman" w:cs="Liberation Serif"/>
      <w:color w:val="000000"/>
      <w:kern w:val="2"/>
      <w:sz w:val="24"/>
      <w:szCs w:val="24"/>
      <w:lang w:val="hu-HU" w:eastAsia="zh-CN" w:bidi="hi-IN"/>
    </w:rPr>
  </w:style>
  <w:style w:type="paragraph" w:styleId="Felirat">
    <w:name w:val="Caption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Liberation Serif" w:hAnsi="Liberation Serif" w:eastAsia="Times New Roman" w:cs="Liberation Serif"/>
      <w:i/>
      <w:iCs/>
      <w:color w:val="000000"/>
      <w:kern w:val="2"/>
      <w:sz w:val="24"/>
      <w:szCs w:val="24"/>
      <w:lang w:val="hu-HU" w:eastAsia="zh-CN" w:bidi="hi-IN"/>
    </w:rPr>
  </w:style>
  <w:style w:type="paragraph" w:styleId="Trgymutat">
    <w:name w:val="Tárgymutató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Liberation Serif" w:hAnsi="Liberation Serif" w:eastAsia="Times New Roman" w:cs="Liberation Serif"/>
      <w:color w:val="000000"/>
      <w:kern w:val="2"/>
      <w:sz w:val="24"/>
      <w:szCs w:val="24"/>
      <w:lang w:val="hu-HU" w:eastAsia="zh-CN" w:bidi="hi-IN"/>
    </w:rPr>
  </w:style>
  <w:style w:type="paragraph" w:styleId="DocumentMap">
    <w:name w:val="DocumentMap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Times New Roman" w:cs="Calibri"/>
      <w:color w:val="000000"/>
      <w:kern w:val="2"/>
      <w:sz w:val="22"/>
      <w:szCs w:val="22"/>
      <w:lang w:val="hu-HU" w:eastAsia="hu-HU" w:bidi="ar-SA"/>
    </w:rPr>
  </w:style>
  <w:style w:type="paragraph" w:styleId="Cedmsor">
    <w:name w:val="Cíedmsor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Liberation Sans" w:hAnsi="Liberation Sans" w:eastAsia="Microsoft YaHei" w:cs="Liberation Sans"/>
      <w:color w:val="000000"/>
      <w:kern w:val="2"/>
      <w:sz w:val="28"/>
      <w:szCs w:val="28"/>
      <w:lang w:val="hu-HU" w:eastAsia="zh-CN" w:bidi="hi-IN"/>
    </w:rPr>
  </w:style>
  <w:style w:type="paragraph" w:styleId="Szf6vegtf6rzs">
    <w:name w:val="Szöf6vegtöf6rzs"/>
    <w:basedOn w:val="Normal"/>
    <w:qFormat/>
    <w:pPr>
      <w:widowControl w:val="false"/>
      <w:suppressAutoHyphens w:val="true"/>
      <w:bidi w:val="0"/>
      <w:spacing w:lineRule="auto" w:line="276" w:before="0" w:after="140"/>
      <w:jc w:val="left"/>
      <w:textAlignment w:val="auto"/>
    </w:pPr>
    <w:rPr>
      <w:rFonts w:ascii="Liberation Serif" w:hAnsi="Liberation Serif" w:eastAsia="Times New Roman" w:cs="Liberation Serif"/>
      <w:color w:val="000000"/>
      <w:kern w:val="2"/>
      <w:sz w:val="24"/>
      <w:szCs w:val="24"/>
      <w:lang w:val="hu-HU" w:eastAsia="zh-CN" w:bidi="hi-IN"/>
    </w:rPr>
  </w:style>
  <w:style w:type="paragraph" w:styleId="Te1rgymutatf3">
    <w:name w:val="Táe1rgymutatóf3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Liberation Serif" w:hAnsi="Liberation Serif" w:eastAsia="Times New Roman" w:cs="Liberation Serif"/>
      <w:color w:val="000000"/>
      <w:kern w:val="2"/>
      <w:sz w:val="24"/>
      <w:szCs w:val="24"/>
      <w:lang w:val="hu-HU" w:eastAsia="zh-CN" w:bidi="hi-IN"/>
    </w:rPr>
  </w:style>
  <w:style w:type="paragraph" w:styleId="Te1ble1zattartalom">
    <w:name w:val="Táe1bláe1zattartalom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Liberation Serif" w:hAnsi="Liberation Serif" w:eastAsia="Times New Roman" w:cs="Liberation Serif"/>
      <w:color w:val="000000"/>
      <w:kern w:val="2"/>
      <w:sz w:val="24"/>
      <w:szCs w:val="24"/>
      <w:lang w:val="hu-HU" w:eastAsia="zh-CN" w:bidi="hi-IN"/>
    </w:rPr>
  </w:style>
  <w:style w:type="paragraph" w:styleId="Te1ble1zatfejle9c">
    <w:name w:val="Táe1bláe1zatfejlée9c"/>
    <w:basedOn w:val="Te1ble1zattartalom"/>
    <w:qFormat/>
    <w:pPr>
      <w:widowControl w:val="false"/>
      <w:suppressAutoHyphens w:val="true"/>
      <w:bidi w:val="0"/>
      <w:jc w:val="center"/>
      <w:textAlignment w:val="auto"/>
    </w:pPr>
    <w:rPr>
      <w:rFonts w:ascii="Liberation Serif" w:hAnsi="Liberation Serif" w:eastAsia="Times New Roman" w:cs="Liberation Serif"/>
      <w:b/>
      <w:bCs/>
      <w:color w:val="000000"/>
      <w:kern w:val="2"/>
      <w:sz w:val="24"/>
      <w:szCs w:val="24"/>
      <w:lang w:val="hu-H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1</Pages>
  <Words>261</Words>
  <Characters>1993</Characters>
  <CharactersWithSpaces>2242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2024-10-17T09:07:00Z</dcterms:created>
  <dc:creator/>
  <dc:description/>
  <dc:language>hu-HU</dc:language>
  <cp:lastModifiedBy/>
  <cp:lastPrinted>2024-12-03T08:23:00Z</cp:lastPrinted>
  <dcterms:modified xsi:type="dcterms:W3CDTF">2025-05-19T13:35:00Z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jegyzo</vt:lpwstr>
  </property>
</Properties>
</file>