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pacing w:val="0"/>
          <w:sz w:val="32"/>
          <w:szCs w:val="32"/>
        </w:rPr>
        <w:t>Nyilatkozat</w:t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a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pályázaton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meghirdetett ingatlan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megtekintéséről,</w:t>
      </w:r>
      <w:r>
        <w:rPr>
          <w:rFonts w:cs="Times New Roman" w:ascii="Times New Roman" w:hAnsi="Times New Roman"/>
          <w:b/>
          <w:i/>
          <w:color w:val="000000"/>
          <w:spacing w:val="-2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állapotának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megismeréséről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color w:val="000000"/>
          <w:spacing w:val="0"/>
          <w:sz w:val="21"/>
        </w:rPr>
        <w:t>Alulírott</w:t>
      </w:r>
      <w:r>
        <w:rPr>
          <w:rFonts w:ascii="Times New Roman" w:hAns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pályázaton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meghirdetett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…………………………………………………………………………………………..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1"/>
        </w:rPr>
        <w:t>szám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>
          <w:rFonts w:ascii="Times New Roman" w:hAnsi="Times New Roman"/>
          <w:color w:val="000000"/>
          <w:spacing w:val="0"/>
          <w:sz w:val="21"/>
        </w:rPr>
        <w:t>alatti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0"/>
          <w:sz w:val="21"/>
        </w:rPr>
        <w:t>ingatlant</w:t>
      </w:r>
      <w:r>
        <w:rPr>
          <w:rFonts w:ascii="Times New Roman" w:hAnsi="Times New Roman"/>
          <w:b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megtekintettem,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az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állapotát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1"/>
        </w:rPr>
        <w:t>és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arra</w:t>
      </w:r>
      <w:r>
        <w:rPr>
          <w:rFonts w:ascii="Times New Roman" w:hAnsi="Times New Roman"/>
          <w:color w:val="000000"/>
          <w:spacing w:val="82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vonatkozó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műszaki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tájékoztatást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megismertem,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ajánlatomat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 xml:space="preserve">ezek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figyelembe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vételével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teszem.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Kelt:……………………………….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2024.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………………….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end"/>
        <w:rPr/>
      </w:pPr>
      <w:r>
        <w:rPr/>
        <w:t>…………………………………………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  <w:tab/>
        <w:tab/>
        <w:tab/>
        <w:tab/>
        <w:tab/>
        <w:tab/>
        <w:tab/>
        <w:tab/>
        <w:t xml:space="preserve">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      Pályázó aláírása                     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36</Words>
  <Characters>346</Characters>
  <CharactersWithSpaces>501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2024-11-29T08:15:34Z</cp:lastPrinted>
  <dcterms:modified xsi:type="dcterms:W3CDTF">2024-11-19T07:42:23Z</dcterms:modified>
  <cp:revision>2</cp:revision>
  <dc:subject/>
  <dc:title/>
</cp:coreProperties>
</file>